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 w:cs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kern w:val="0"/>
          <w:sz w:val="32"/>
          <w:szCs w:val="32"/>
        </w:rPr>
        <w:t>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三亚市建档立卡</w:t>
      </w:r>
      <w:r>
        <w:rPr>
          <w:rFonts w:hint="eastAsia"/>
          <w:b/>
          <w:bCs/>
          <w:sz w:val="36"/>
          <w:szCs w:val="36"/>
          <w:lang w:eastAsia="zh-CN"/>
        </w:rPr>
        <w:t>高等教育</w:t>
      </w:r>
      <w:r>
        <w:rPr>
          <w:rFonts w:hint="eastAsia"/>
          <w:b/>
          <w:bCs/>
          <w:sz w:val="36"/>
          <w:szCs w:val="36"/>
        </w:rPr>
        <w:t>学生补助确认表</w:t>
      </w:r>
    </w:p>
    <w:tbl>
      <w:tblPr>
        <w:tblStyle w:val="4"/>
        <w:tblpPr w:leftFromText="180" w:rightFromText="180" w:vertAnchor="text" w:horzAnchor="page" w:tblpX="1065" w:tblpY="477"/>
        <w:tblOverlap w:val="never"/>
        <w:tblW w:w="9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607"/>
        <w:gridCol w:w="1047"/>
        <w:gridCol w:w="573"/>
        <w:gridCol w:w="540"/>
        <w:gridCol w:w="780"/>
        <w:gridCol w:w="1245"/>
        <w:gridCol w:w="690"/>
        <w:gridCol w:w="1883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47" w:hRule="atLeast"/>
        </w:trPr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身份证号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14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就读学校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381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年级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班（专业）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24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学籍号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81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74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675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村（居）委会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52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“</w:t>
            </w:r>
            <w:r>
              <w:rPr>
                <w:rFonts w:hint="eastAsia"/>
                <w:szCs w:val="21"/>
              </w:rPr>
              <w:t>一卡通</w:t>
            </w:r>
            <w:r>
              <w:rPr>
                <w:rFonts w:hint="eastAsia"/>
                <w:szCs w:val="21"/>
                <w:lang w:eastAsia="zh-CN"/>
              </w:rPr>
              <w:t>”银行卡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6758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所在学校签署学生学段就读意见</w:t>
            </w:r>
          </w:p>
        </w:tc>
        <w:tc>
          <w:tcPr>
            <w:tcW w:w="838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该生在本校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学段（</w:t>
            </w:r>
            <w:r>
              <w:rPr>
                <w:rFonts w:hint="eastAsia"/>
                <w:sz w:val="28"/>
                <w:szCs w:val="28"/>
                <w:lang w:eastAsia="zh-CN"/>
              </w:rPr>
              <w:t>大学本科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eastAsia="zh-CN"/>
              </w:rPr>
              <w:t>、大学专科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/>
                <w:sz w:val="28"/>
                <w:szCs w:val="28"/>
              </w:rPr>
              <w:t>）就读</w:t>
            </w:r>
            <w:r>
              <w:rPr>
                <w:rFonts w:hint="eastAsia"/>
                <w:sz w:val="28"/>
                <w:szCs w:val="28"/>
                <w:lang w:eastAsia="zh-CN"/>
              </w:rPr>
              <w:t>，属于全日制普通高等学校学生，非成人高考、函授、夜校学生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学校或院系负责人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szCs w:val="21"/>
              </w:rPr>
              <w:t xml:space="preserve">                  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（学校</w:t>
            </w:r>
            <w:r>
              <w:rPr>
                <w:rFonts w:hint="eastAsia"/>
                <w:szCs w:val="21"/>
                <w:lang w:eastAsia="zh-CN"/>
              </w:rPr>
              <w:t>或院系</w:t>
            </w:r>
            <w:r>
              <w:rPr>
                <w:rFonts w:hint="eastAsia"/>
                <w:szCs w:val="21"/>
              </w:rPr>
              <w:t>盖章）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9505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注：</w:t>
            </w:r>
            <w:r>
              <w:rPr>
                <w:rFonts w:hint="eastAsia"/>
                <w:szCs w:val="21"/>
                <w:lang w:val="en-US" w:eastAsia="zh-CN"/>
              </w:rPr>
              <w:t>1.</w:t>
            </w:r>
            <w:r>
              <w:rPr>
                <w:rFonts w:hint="eastAsia"/>
                <w:szCs w:val="21"/>
                <w:lang w:eastAsia="zh-CN"/>
              </w:rPr>
              <w:t>“</w:t>
            </w:r>
            <w:r>
              <w:rPr>
                <w:rFonts w:hint="eastAsia"/>
                <w:szCs w:val="21"/>
              </w:rPr>
              <w:t>一卡通</w:t>
            </w:r>
            <w:r>
              <w:rPr>
                <w:rFonts w:hint="eastAsia"/>
                <w:szCs w:val="21"/>
                <w:lang w:eastAsia="zh-CN"/>
              </w:rPr>
              <w:t>”为海南省财政惠民补贴资金一卡通，若无此卡，填写个人社保卡也可。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2.学段填写为大学几年级，格式为“大X”，例如“大三”。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3.大学本科、专科在对应的□内打“</w:t>
            </w:r>
            <w:r>
              <w:rPr>
                <w:rFonts w:hint="default"/>
                <w:szCs w:val="21"/>
                <w:lang w:val="en-US" w:eastAsia="zh-CN"/>
              </w:rPr>
              <w:t>√</w:t>
            </w:r>
            <w:r>
              <w:rPr>
                <w:rFonts w:hint="eastAsia"/>
                <w:szCs w:val="21"/>
                <w:lang w:val="en-US" w:eastAsia="zh-CN"/>
              </w:rPr>
              <w:t>”。</w:t>
            </w:r>
            <w:bookmarkStart w:id="0" w:name="_GoBack"/>
            <w:bookmarkEnd w:id="0"/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zql5uc8AAAAFAQAADwAAAAAAAAABACAAAAA4&#10;AAAAZHJzL2Rvd25yZXYueG1sUEsBAhQAFAAAAAgAh07iQFsNbUHEAQAAcwMAAA4AAAAAAAAAAQAg&#10;AAAANAEAAGRycy9lMm9Eb2MueG1sUEsFBgAAAAAGAAYAWQEAAGo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E66AF"/>
    <w:rsid w:val="00290EA3"/>
    <w:rsid w:val="002B3571"/>
    <w:rsid w:val="002C5616"/>
    <w:rsid w:val="004306D4"/>
    <w:rsid w:val="0092695D"/>
    <w:rsid w:val="00E35D8A"/>
    <w:rsid w:val="00FA045A"/>
    <w:rsid w:val="0BCA0A7C"/>
    <w:rsid w:val="11A53355"/>
    <w:rsid w:val="1333335F"/>
    <w:rsid w:val="156E66AF"/>
    <w:rsid w:val="19163553"/>
    <w:rsid w:val="1F9D3116"/>
    <w:rsid w:val="232416A4"/>
    <w:rsid w:val="2883621B"/>
    <w:rsid w:val="3A7C6AD0"/>
    <w:rsid w:val="3DC90EB3"/>
    <w:rsid w:val="41244256"/>
    <w:rsid w:val="44AF19F2"/>
    <w:rsid w:val="46C10D81"/>
    <w:rsid w:val="4D0B47D5"/>
    <w:rsid w:val="4E906B4D"/>
    <w:rsid w:val="53542A1D"/>
    <w:rsid w:val="53740DB9"/>
    <w:rsid w:val="573505EE"/>
    <w:rsid w:val="5EC05CEE"/>
    <w:rsid w:val="60505988"/>
    <w:rsid w:val="6CFA04B6"/>
    <w:rsid w:val="6FC83A98"/>
    <w:rsid w:val="7470328F"/>
    <w:rsid w:val="75370BB1"/>
    <w:rsid w:val="7CED6AEB"/>
    <w:rsid w:val="FFEDB9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55</Words>
  <Characters>317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2017-05-24T23:08:00Z</dcterms:created>
  <dc:creator>zhang</dc:creator>
  <cp:lastModifiedBy>不二。</cp:lastModifiedBy>
  <cp:lastPrinted>2017-10-23T16:26:00Z</cp:lastPrinted>
  <dcterms:modified xsi:type="dcterms:W3CDTF">2022-03-15T10:35:40Z</dcterms:modified>
  <dc:title>三亚市建档立卡家庭经济困难学生补助确认表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